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90" w:rsidRDefault="00BC5390" w:rsidP="00BC5390">
      <w:pPr>
        <w:pStyle w:val="Heading1"/>
      </w:pPr>
      <w:bookmarkStart w:id="0" w:name="_GoBack"/>
      <w:bookmarkEnd w:id="0"/>
      <w:r>
        <w:t xml:space="preserve">Chapter 4 </w:t>
      </w:r>
      <w:proofErr w:type="gramStart"/>
      <w:r>
        <w:t>The</w:t>
      </w:r>
      <w:proofErr w:type="gramEnd"/>
      <w:r>
        <w:t xml:space="preserve"> Fight-or-Flight Response</w:t>
      </w:r>
    </w:p>
    <w:p w:rsidR="00BC5390" w:rsidRDefault="00BC5390" w:rsidP="00BC5390">
      <w:pPr>
        <w:pStyle w:val="Heading1"/>
      </w:pPr>
      <w:r>
        <w:t>A Cornerstone of Stress Research</w:t>
      </w:r>
    </w:p>
    <w:p w:rsidR="00BC5390" w:rsidRDefault="00BC5390" w:rsidP="00BC5390">
      <w:pPr>
        <w:spacing w:line="480" w:lineRule="auto"/>
      </w:pPr>
      <w:r>
        <w:t xml:space="preserve">R. McCarty </w:t>
      </w:r>
    </w:p>
    <w:p w:rsidR="00BC5390" w:rsidRDefault="00BC5390" w:rsidP="00BC5390">
      <w:pPr>
        <w:spacing w:line="480" w:lineRule="auto"/>
      </w:pPr>
      <w:r>
        <w:t>Vanderbilt University, Nashville, TN, USA</w:t>
      </w:r>
    </w:p>
    <w:p w:rsidR="00BC5390" w:rsidRDefault="00BC5390" w:rsidP="00BC5390">
      <w:pPr>
        <w:spacing w:line="480" w:lineRule="auto"/>
      </w:pPr>
    </w:p>
    <w:p w:rsidR="00BC5390" w:rsidRDefault="00BC5390" w:rsidP="00BC5390">
      <w:pPr>
        <w:spacing w:line="480" w:lineRule="auto"/>
      </w:pPr>
      <w:r>
        <w:t xml:space="preserve">Table 1 </w:t>
      </w:r>
    </w:p>
    <w:p w:rsidR="00BC5390" w:rsidRDefault="00BC5390" w:rsidP="00BC5390">
      <w:pPr>
        <w:spacing w:line="480" w:lineRule="auto"/>
      </w:pPr>
      <w:r>
        <w:t>Sympathetic-Adrenal Medullary Components of the Flight-or-Flight Response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3192"/>
        <w:gridCol w:w="3192"/>
        <w:gridCol w:w="3192"/>
      </w:tblGrid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  <w:r w:rsidRPr="004224A1">
              <w:t>System</w:t>
            </w: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  <w:r w:rsidRPr="004224A1">
              <w:t>Physiological effect</w:t>
            </w: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  <w:r w:rsidRPr="004224A1">
              <w:t>Physiological consequences</w:t>
            </w: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  <w:r w:rsidRPr="004224A1">
              <w:t>Heart</w:t>
            </w: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  <w:r w:rsidRPr="004224A1">
              <w:t>• Increased rate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  <w:r w:rsidRPr="004224A1">
              <w:t>• Dilation of coronary vessels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  <w:r w:rsidRPr="004224A1">
              <w:t>• Increase in blood flow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  <w:r w:rsidRPr="004224A1">
              <w:t>• Increased availability of O</w:t>
            </w:r>
            <w:r w:rsidRPr="004224A1">
              <w:rPr>
                <w:vertAlign w:val="subscript"/>
              </w:rPr>
              <w:t>2</w:t>
            </w:r>
            <w:r w:rsidRPr="004224A1">
              <w:t xml:space="preserve"> and energy to cardiac myocytes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  <w:r w:rsidRPr="004224A1">
              <w:t>Circulation</w:t>
            </w: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  <w:r w:rsidRPr="004224A1">
              <w:t>• Dilation of vessels serving skeletal muscle cells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  <w:r w:rsidRPr="004224A1">
              <w:t xml:space="preserve">• Vasoconstriction of </w:t>
            </w:r>
            <w:r w:rsidRPr="004224A1">
              <w:lastRenderedPageBreak/>
              <w:t>vessels serving digestive organs and skin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  <w:r w:rsidRPr="004224A1">
              <w:lastRenderedPageBreak/>
              <w:t>• Contraction of spleen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  <w:r w:rsidRPr="004224A1">
              <w:t>• Increased availability of O</w:t>
            </w:r>
            <w:r w:rsidRPr="004224A1">
              <w:rPr>
                <w:vertAlign w:val="subscript"/>
              </w:rPr>
              <w:t>2</w:t>
            </w:r>
            <w:r w:rsidRPr="004224A1">
              <w:t xml:space="preserve"> to skeletal muscle cells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  <w:r w:rsidRPr="004224A1">
              <w:t>• Facilitates shunting of blood to skeletal muscles and brain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  <w:r w:rsidRPr="004224A1">
              <w:t>• Increased delivery of O</w:t>
            </w:r>
            <w:r w:rsidRPr="004224A1">
              <w:rPr>
                <w:vertAlign w:val="subscript"/>
              </w:rPr>
              <w:t>2</w:t>
            </w:r>
            <w:r w:rsidRPr="004224A1">
              <w:t xml:space="preserve"> to metabolically active cells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  <w:r w:rsidRPr="004224A1">
              <w:t>Lungs</w:t>
            </w: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  <w:r w:rsidRPr="004224A1">
              <w:t>• Dilation of bronchi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  <w:r w:rsidRPr="004224A1">
              <w:t>• Increased respiratory rate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  <w:r w:rsidRPr="004224A1">
              <w:t>• Increased availability of O</w:t>
            </w:r>
            <w:r w:rsidRPr="004224A1">
              <w:rPr>
                <w:vertAlign w:val="subscript"/>
              </w:rPr>
              <w:t>2</w:t>
            </w:r>
            <w:r w:rsidRPr="004224A1">
              <w:t xml:space="preserve"> in blood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  <w:r w:rsidRPr="004224A1">
              <w:t>• Increased availability of O</w:t>
            </w:r>
            <w:r w:rsidRPr="004224A1">
              <w:rPr>
                <w:vertAlign w:val="subscript"/>
              </w:rPr>
              <w:t>2</w:t>
            </w:r>
            <w:r w:rsidRPr="004224A1">
              <w:t xml:space="preserve"> in blood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  <w:r w:rsidRPr="004224A1">
              <w:lastRenderedPageBreak/>
              <w:t>Liver</w:t>
            </w: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  <w:r w:rsidRPr="004224A1">
              <w:t>• Increased conversion of glycogen to glucose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 w:firstLine="0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Pr="004224A1" w:rsidRDefault="00BC5390" w:rsidP="006C77EC">
            <w:pPr>
              <w:spacing w:line="480" w:lineRule="auto"/>
            </w:pPr>
          </w:p>
        </w:tc>
      </w:tr>
      <w:tr w:rsidR="00BC5390" w:rsidRPr="004224A1" w:rsidTr="006C77EC"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  <w:r w:rsidRPr="004224A1">
              <w:t>• Increased availability of glucose in skeletal muscle and brain cells</w:t>
            </w: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  <w:tc>
          <w:tcPr>
            <w:tcW w:w="3192" w:type="dxa"/>
          </w:tcPr>
          <w:p w:rsidR="00BC5390" w:rsidRPr="004224A1" w:rsidRDefault="00BC5390" w:rsidP="00BC5390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0" w:firstLine="0"/>
            </w:pPr>
          </w:p>
        </w:tc>
      </w:tr>
      <w:tr w:rsidR="00BC5390" w:rsidTr="006C77EC">
        <w:tc>
          <w:tcPr>
            <w:tcW w:w="3192" w:type="dxa"/>
          </w:tcPr>
          <w:p w:rsidR="00BC5390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Default="00BC5390" w:rsidP="006C77EC">
            <w:pPr>
              <w:spacing w:line="480" w:lineRule="auto"/>
            </w:pPr>
          </w:p>
        </w:tc>
        <w:tc>
          <w:tcPr>
            <w:tcW w:w="3192" w:type="dxa"/>
          </w:tcPr>
          <w:p w:rsidR="00BC5390" w:rsidRDefault="00BC5390" w:rsidP="006C77EC">
            <w:pPr>
              <w:spacing w:line="480" w:lineRule="auto"/>
            </w:pPr>
          </w:p>
        </w:tc>
      </w:tr>
    </w:tbl>
    <w:p w:rsidR="002F15D7" w:rsidRPr="00BC5390" w:rsidRDefault="00BC5390"/>
    <w:sectPr w:rsidR="002F15D7" w:rsidRPr="00BC5390" w:rsidSect="00A424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7A9"/>
    <w:multiLevelType w:val="singleLevel"/>
    <w:tmpl w:val="E8D6E4F6"/>
    <w:name w:val="list3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">
    <w:nsid w:val="19661B4C"/>
    <w:multiLevelType w:val="singleLevel"/>
    <w:tmpl w:val="E8D6E4F6"/>
    <w:name w:val="list3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">
    <w:nsid w:val="22F54992"/>
    <w:multiLevelType w:val="singleLevel"/>
    <w:tmpl w:val="E8D6E4F6"/>
    <w:name w:val="list3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3">
    <w:nsid w:val="31177470"/>
    <w:multiLevelType w:val="singleLevel"/>
    <w:tmpl w:val="E8D6E4F6"/>
    <w:name w:val="list322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4">
    <w:nsid w:val="3BD2187F"/>
    <w:multiLevelType w:val="singleLevel"/>
    <w:tmpl w:val="E8D6E4F6"/>
    <w:name w:val="list3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5">
    <w:nsid w:val="53A9309F"/>
    <w:multiLevelType w:val="singleLevel"/>
    <w:tmpl w:val="E8D6E4F6"/>
    <w:name w:val="list322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6">
    <w:nsid w:val="63FF0208"/>
    <w:multiLevelType w:val="singleLevel"/>
    <w:tmpl w:val="E8D6E4F6"/>
    <w:name w:val="list3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7">
    <w:nsid w:val="6D755E91"/>
    <w:multiLevelType w:val="singleLevel"/>
    <w:tmpl w:val="E8D6E4F6"/>
    <w:name w:val="list3222"/>
    <w:lvl w:ilvl="0">
      <w:start w:val="1"/>
      <w:numFmt w:val="none"/>
      <w:lvlRestart w:val="0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90"/>
    <w:rsid w:val="007C6E5B"/>
    <w:rsid w:val="00B1195E"/>
    <w:rsid w:val="00B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BC5390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390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BC5390"/>
    <w:pPr>
      <w:ind w:left="720"/>
      <w:contextualSpacing/>
    </w:pPr>
  </w:style>
  <w:style w:type="table" w:styleId="TableGrid">
    <w:name w:val="Table Grid"/>
    <w:basedOn w:val="TableNormal"/>
    <w:rsid w:val="00BC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BC5390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390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BC5390"/>
    <w:pPr>
      <w:ind w:left="720"/>
      <w:contextualSpacing/>
    </w:pPr>
  </w:style>
  <w:style w:type="table" w:styleId="TableGrid">
    <w:name w:val="Table Grid"/>
    <w:basedOn w:val="TableNormal"/>
    <w:rsid w:val="00BC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925</Characters>
  <Application>Microsoft Office Word</Application>
  <DocSecurity>0</DocSecurity>
  <Lines>7</Lines>
  <Paragraphs>2</Paragraphs>
  <ScaleCrop>false</ScaleCrop>
  <Company>Reed Elsevier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1</cp:revision>
  <dcterms:created xsi:type="dcterms:W3CDTF">2016-05-05T09:55:00Z</dcterms:created>
  <dcterms:modified xsi:type="dcterms:W3CDTF">2016-05-05T09:56:00Z</dcterms:modified>
</cp:coreProperties>
</file>